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33" w:rsidRPr="003C0BFC" w:rsidRDefault="00D25333" w:rsidP="00D25333">
      <w:pPr>
        <w:spacing w:line="360" w:lineRule="auto"/>
        <w:jc w:val="center"/>
        <w:rPr>
          <w:rFonts w:ascii="黑体" w:eastAsia="黑体" w:hAnsi="黑体" w:cs="Times New Roman"/>
          <w:b/>
          <w:bCs/>
          <w:kern w:val="0"/>
          <w:sz w:val="36"/>
          <w:szCs w:val="36"/>
        </w:rPr>
      </w:pPr>
      <w:r w:rsidRPr="003C0BFC"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响 应 书</w:t>
      </w:r>
    </w:p>
    <w:p w:rsidR="00D25333" w:rsidRPr="003C0BFC" w:rsidRDefault="00D25333" w:rsidP="00D25333">
      <w:pPr>
        <w:spacing w:line="360" w:lineRule="auto"/>
        <w:jc w:val="center"/>
        <w:rPr>
          <w:rFonts w:ascii="宋体" w:hAnsi="宋体" w:cs="Times New Roman"/>
          <w:b/>
          <w:bCs/>
          <w:kern w:val="0"/>
          <w:sz w:val="44"/>
          <w:szCs w:val="44"/>
        </w:rPr>
      </w:pPr>
    </w:p>
    <w:p w:rsidR="00D25333" w:rsidRPr="003C0BFC" w:rsidRDefault="00D25333" w:rsidP="00D25333">
      <w:pPr>
        <w:spacing w:line="360" w:lineRule="auto"/>
        <w:rPr>
          <w:rFonts w:ascii="宋体" w:hAnsi="宋体" w:cs="Times New Roman"/>
          <w:b/>
          <w:sz w:val="28"/>
          <w:szCs w:val="28"/>
          <w:u w:val="single"/>
        </w:rPr>
      </w:pPr>
      <w:r w:rsidRPr="003C0BFC">
        <w:rPr>
          <w:rFonts w:ascii="宋体" w:hAnsi="宋体" w:cs="Times New Roman" w:hint="eastAsia"/>
          <w:b/>
          <w:sz w:val="28"/>
          <w:szCs w:val="28"/>
        </w:rPr>
        <w:t>致：</w:t>
      </w:r>
      <w:r w:rsidRPr="003C0BFC">
        <w:rPr>
          <w:rFonts w:ascii="宋体" w:hAnsi="宋体" w:cs="Times New Roman" w:hint="eastAsia"/>
          <w:b/>
          <w:sz w:val="28"/>
          <w:szCs w:val="28"/>
          <w:u w:val="single"/>
        </w:rPr>
        <w:t xml:space="preserve">                                            </w:t>
      </w:r>
    </w:p>
    <w:p w:rsidR="00D25333" w:rsidRDefault="00D25333" w:rsidP="00D25333">
      <w:pPr>
        <w:spacing w:line="360" w:lineRule="auto"/>
        <w:rPr>
          <w:rFonts w:ascii="宋体" w:hAnsi="宋体" w:cs="Times New Roman"/>
          <w:lang w:val="zh-CN"/>
        </w:rPr>
      </w:pP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关于贵单位发布</w:t>
      </w:r>
      <w:r w:rsidRPr="003C0BFC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</w:t>
      </w:r>
      <w:r w:rsidRPr="003C0BFC">
        <w:rPr>
          <w:rFonts w:ascii="仿宋" w:eastAsia="仿宋" w:hAnsi="仿宋" w:cs="Times New Roman" w:hint="eastAsia"/>
          <w:b/>
          <w:kern w:val="0"/>
          <w:sz w:val="28"/>
          <w:szCs w:val="28"/>
          <w:u w:val="single"/>
        </w:rPr>
        <w:t>办公用房装修改造文案和</w:t>
      </w:r>
      <w:r w:rsidRPr="003C0BFC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>设计</w:t>
      </w:r>
      <w:r w:rsidRPr="003C0BFC">
        <w:rPr>
          <w:rFonts w:ascii="仿宋" w:eastAsia="仿宋" w:hAnsi="仿宋" w:cs="Times New Roman" w:hint="eastAsia"/>
          <w:b/>
          <w:kern w:val="0"/>
          <w:sz w:val="28"/>
          <w:szCs w:val="28"/>
          <w:u w:val="single"/>
        </w:rPr>
        <w:t>竞价公告</w:t>
      </w:r>
      <w:r w:rsidRPr="003C0BFC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</w:t>
      </w: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，本公司（企业）愿意参加采购活动，并作出如下声明：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本公司（企业）承诺在本声明函发出时已对于公告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:rsidR="00D25333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3C0BFC">
        <w:rPr>
          <w:rFonts w:ascii="仿宋" w:eastAsia="仿宋" w:hAnsi="仿宋" w:cs="宋体" w:hint="eastAsia"/>
          <w:kern w:val="0"/>
          <w:sz w:val="28"/>
          <w:szCs w:val="28"/>
        </w:rPr>
        <w:t>本公司（企业）承诺在本次采购活动中，如有违法、违规、弄虚作假行为，所造成的损失、不良后果及法律责任，一律由我公司（企业）承担。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480" w:lineRule="auto"/>
        <w:jc w:val="center"/>
        <w:rPr>
          <w:rFonts w:ascii="宋体" w:hAnsi="宋体" w:cs="宋体"/>
          <w:kern w:val="0"/>
          <w:sz w:val="32"/>
          <w:szCs w:val="32"/>
        </w:rPr>
      </w:pPr>
      <w:r w:rsidRPr="003C0BFC">
        <w:rPr>
          <w:rFonts w:ascii="宋体" w:hAnsi="宋体" w:cs="宋体" w:hint="eastAsia"/>
          <w:kern w:val="0"/>
          <w:sz w:val="32"/>
          <w:szCs w:val="32"/>
        </w:rPr>
        <w:t>报价表</w:t>
      </w:r>
    </w:p>
    <w:tbl>
      <w:tblPr>
        <w:tblStyle w:val="a6"/>
        <w:tblW w:w="8920" w:type="dxa"/>
        <w:jc w:val="center"/>
        <w:tblInd w:w="-1320" w:type="dxa"/>
        <w:tblLook w:val="04A0"/>
      </w:tblPr>
      <w:tblGrid>
        <w:gridCol w:w="775"/>
        <w:gridCol w:w="2127"/>
        <w:gridCol w:w="850"/>
        <w:gridCol w:w="709"/>
        <w:gridCol w:w="2410"/>
        <w:gridCol w:w="2049"/>
      </w:tblGrid>
      <w:tr w:rsidR="00D25333" w:rsidRPr="00110589" w:rsidTr="005A6509">
        <w:trPr>
          <w:trHeight w:val="780"/>
          <w:jc w:val="center"/>
        </w:trPr>
        <w:tc>
          <w:tcPr>
            <w:tcW w:w="775" w:type="dxa"/>
            <w:tcMar>
              <w:left w:w="0" w:type="dxa"/>
              <w:right w:w="0" w:type="dxa"/>
            </w:tcMar>
            <w:vAlign w:val="center"/>
          </w:tcPr>
          <w:p w:rsidR="00D25333" w:rsidRPr="003C0BFC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C0BFC">
              <w:rPr>
                <w:rFonts w:hint="eastAsia"/>
                <w:b/>
                <w:bCs/>
                <w:color w:val="222222"/>
                <w:sz w:val="21"/>
                <w:szCs w:val="21"/>
              </w:rPr>
              <w:t>序号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D25333" w:rsidRPr="003C0BFC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C0BFC">
              <w:rPr>
                <w:rFonts w:hint="eastAsia"/>
                <w:b/>
                <w:bCs/>
                <w:color w:val="222222"/>
                <w:sz w:val="21"/>
                <w:szCs w:val="21"/>
              </w:rPr>
              <w:t>项目内容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D25333" w:rsidRPr="003C0BFC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C0BFC">
              <w:rPr>
                <w:rFonts w:hint="eastAsia"/>
                <w:b/>
                <w:bCs/>
                <w:color w:val="222222"/>
                <w:sz w:val="21"/>
                <w:szCs w:val="21"/>
              </w:rPr>
              <w:t>单位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25333" w:rsidRPr="003C0BFC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C0BFC">
              <w:rPr>
                <w:rFonts w:hint="eastAsia"/>
                <w:b/>
                <w:bCs/>
                <w:color w:val="222222"/>
                <w:sz w:val="21"/>
                <w:szCs w:val="21"/>
              </w:rPr>
              <w:t>数量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D25333" w:rsidRPr="003C0BFC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C0BFC">
              <w:rPr>
                <w:rFonts w:hint="eastAsia"/>
                <w:b/>
                <w:bCs/>
                <w:color w:val="222222"/>
                <w:sz w:val="21"/>
                <w:szCs w:val="21"/>
              </w:rPr>
              <w:t>报价</w:t>
            </w:r>
          </w:p>
          <w:p w:rsidR="00D25333" w:rsidRPr="003C0BFC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C0BFC">
              <w:rPr>
                <w:rFonts w:hint="eastAsia"/>
                <w:b/>
                <w:bCs/>
                <w:color w:val="222222"/>
                <w:sz w:val="21"/>
                <w:szCs w:val="21"/>
              </w:rPr>
              <w:t>（人民币元）</w:t>
            </w:r>
          </w:p>
        </w:tc>
        <w:tc>
          <w:tcPr>
            <w:tcW w:w="2049" w:type="dxa"/>
            <w:tcMar>
              <w:left w:w="0" w:type="dxa"/>
              <w:right w:w="0" w:type="dxa"/>
            </w:tcMar>
            <w:vAlign w:val="center"/>
          </w:tcPr>
          <w:p w:rsidR="00D25333" w:rsidRPr="003C0BFC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222222"/>
                <w:sz w:val="21"/>
                <w:szCs w:val="21"/>
              </w:rPr>
            </w:pPr>
            <w:r w:rsidRPr="003C0BFC">
              <w:rPr>
                <w:rFonts w:hint="eastAsia"/>
                <w:b/>
                <w:bCs/>
                <w:color w:val="222222"/>
                <w:sz w:val="21"/>
                <w:szCs w:val="21"/>
              </w:rPr>
              <w:t>备注</w:t>
            </w:r>
          </w:p>
        </w:tc>
      </w:tr>
      <w:tr w:rsidR="00D25333" w:rsidRPr="00110589" w:rsidTr="005A6509">
        <w:trPr>
          <w:trHeight w:val="854"/>
          <w:jc w:val="center"/>
        </w:trPr>
        <w:tc>
          <w:tcPr>
            <w:tcW w:w="775" w:type="dxa"/>
            <w:vAlign w:val="center"/>
          </w:tcPr>
          <w:p w:rsidR="00D25333" w:rsidRPr="00110589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1"/>
                <w:szCs w:val="21"/>
              </w:rPr>
            </w:pPr>
            <w:r w:rsidRPr="00110589">
              <w:rPr>
                <w:rFonts w:hint="eastAsia"/>
                <w:color w:val="222222"/>
                <w:sz w:val="21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25333" w:rsidRPr="00110589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1"/>
                <w:szCs w:val="21"/>
              </w:rPr>
            </w:pPr>
            <w:r w:rsidRPr="00A71CE9">
              <w:rPr>
                <w:rFonts w:hint="eastAsia"/>
                <w:color w:val="222222"/>
                <w:sz w:val="21"/>
                <w:szCs w:val="21"/>
              </w:rPr>
              <w:t>办公用房装修改造文案和</w:t>
            </w:r>
            <w:r w:rsidRPr="00A71CE9">
              <w:rPr>
                <w:color w:val="222222"/>
                <w:sz w:val="21"/>
                <w:szCs w:val="21"/>
              </w:rPr>
              <w:t>设计</w:t>
            </w:r>
          </w:p>
        </w:tc>
        <w:tc>
          <w:tcPr>
            <w:tcW w:w="850" w:type="dxa"/>
            <w:vAlign w:val="center"/>
          </w:tcPr>
          <w:p w:rsidR="00D25333" w:rsidRPr="00110589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项</w:t>
            </w:r>
          </w:p>
        </w:tc>
        <w:tc>
          <w:tcPr>
            <w:tcW w:w="709" w:type="dxa"/>
            <w:vAlign w:val="center"/>
          </w:tcPr>
          <w:p w:rsidR="00D25333" w:rsidRPr="00110589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/>
                <w:color w:val="222222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D25333" w:rsidRPr="00110589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1"/>
                <w:szCs w:val="21"/>
              </w:rPr>
            </w:pPr>
          </w:p>
        </w:tc>
        <w:tc>
          <w:tcPr>
            <w:tcW w:w="2049" w:type="dxa"/>
            <w:vAlign w:val="center"/>
          </w:tcPr>
          <w:p w:rsidR="00D25333" w:rsidRPr="00824FDA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1"/>
                <w:szCs w:val="21"/>
              </w:rPr>
            </w:pPr>
            <w:r w:rsidRPr="00824FDA">
              <w:rPr>
                <w:rFonts w:hint="eastAsia"/>
                <w:color w:val="222222"/>
                <w:sz w:val="21"/>
                <w:szCs w:val="21"/>
              </w:rPr>
              <w:t>含税单价最高限价</w:t>
            </w:r>
          </w:p>
          <w:p w:rsidR="00D25333" w:rsidRPr="00110589" w:rsidRDefault="00D25333" w:rsidP="005A6509">
            <w:pPr>
              <w:pStyle w:val="a5"/>
              <w:spacing w:before="0" w:beforeAutospacing="0" w:after="0" w:afterAutospacing="0"/>
              <w:jc w:val="center"/>
              <w:rPr>
                <w:color w:val="222222"/>
                <w:sz w:val="21"/>
                <w:szCs w:val="21"/>
              </w:rPr>
            </w:pPr>
            <w:r w:rsidRPr="00824FDA">
              <w:rPr>
                <w:rFonts w:hint="eastAsia"/>
                <w:color w:val="222222"/>
                <w:sz w:val="21"/>
                <w:szCs w:val="21"/>
              </w:rPr>
              <w:t>（</w:t>
            </w:r>
            <w:r>
              <w:rPr>
                <w:rFonts w:hint="eastAsia"/>
                <w:color w:val="222222"/>
                <w:sz w:val="21"/>
                <w:szCs w:val="21"/>
              </w:rPr>
              <w:t>80</w:t>
            </w:r>
            <w:r w:rsidRPr="00824FDA">
              <w:rPr>
                <w:rFonts w:hint="eastAsia"/>
                <w:color w:val="222222"/>
                <w:sz w:val="21"/>
                <w:szCs w:val="21"/>
              </w:rPr>
              <w:t>人民币元/㎡）</w:t>
            </w:r>
          </w:p>
        </w:tc>
      </w:tr>
    </w:tbl>
    <w:p w:rsidR="00D25333" w:rsidRPr="003C0BFC" w:rsidRDefault="00D25333" w:rsidP="00D25333">
      <w:pPr>
        <w:tabs>
          <w:tab w:val="left" w:pos="426"/>
        </w:tabs>
        <w:snapToGrid w:val="0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D25333" w:rsidRDefault="00D25333" w:rsidP="00D25333">
      <w:pPr>
        <w:tabs>
          <w:tab w:val="left" w:pos="426"/>
        </w:tabs>
        <w:snapToGrid w:val="0"/>
        <w:ind w:firstLineChars="200" w:firstLine="560"/>
        <w:rPr>
          <w:rFonts w:ascii="仿宋" w:eastAsia="仿宋" w:hAnsi="仿宋" w:cs="Times New Roman"/>
          <w:kern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报价依据为：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                                              </w:t>
      </w:r>
    </w:p>
    <w:p w:rsidR="00D25333" w:rsidRPr="003C0BFC" w:rsidRDefault="00D25333" w:rsidP="00D25333">
      <w:pPr>
        <w:tabs>
          <w:tab w:val="left" w:pos="426"/>
        </w:tabs>
        <w:snapToGrid w:val="0"/>
        <w:ind w:firstLineChars="200" w:firstLine="560"/>
        <w:rPr>
          <w:rFonts w:ascii="仿宋" w:eastAsia="仿宋" w:hAnsi="仿宋" w:cs="Times New Roman"/>
          <w:kern w:val="0"/>
          <w:sz w:val="28"/>
          <w:szCs w:val="28"/>
          <w:u w:val="single"/>
        </w:rPr>
      </w:pPr>
    </w:p>
    <w:p w:rsidR="00D25333" w:rsidRPr="003C0BFC" w:rsidRDefault="00D25333" w:rsidP="00D25333">
      <w:pPr>
        <w:tabs>
          <w:tab w:val="left" w:pos="426"/>
        </w:tabs>
        <w:snapToGrid w:val="0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D25333" w:rsidRPr="003C0BFC" w:rsidRDefault="00D25333" w:rsidP="00D25333">
      <w:pPr>
        <w:tabs>
          <w:tab w:val="left" w:pos="426"/>
        </w:tabs>
        <w:snapToGrid w:val="0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D25333" w:rsidRPr="003C0BFC" w:rsidRDefault="00D25333" w:rsidP="00D25333">
      <w:pPr>
        <w:tabs>
          <w:tab w:val="left" w:pos="426"/>
        </w:tabs>
        <w:snapToGrid w:val="0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            供应商名称（单位盖公章）：</w:t>
      </w:r>
    </w:p>
    <w:p w:rsidR="00D25333" w:rsidRPr="003C0BFC" w:rsidRDefault="00D25333" w:rsidP="00D25333">
      <w:pPr>
        <w:tabs>
          <w:tab w:val="left" w:pos="426"/>
        </w:tabs>
        <w:snapToGrid w:val="0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D25333" w:rsidRPr="003C0BFC" w:rsidRDefault="00D25333" w:rsidP="00D25333">
      <w:pPr>
        <w:tabs>
          <w:tab w:val="left" w:pos="426"/>
        </w:tabs>
        <w:snapToGrid w:val="0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               </w:t>
      </w: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 xml:space="preserve">日期 </w:t>
      </w:r>
    </w:p>
    <w:p w:rsidR="00D25333" w:rsidRDefault="00D25333" w:rsidP="00D25333">
      <w:pPr>
        <w:rPr>
          <w:rFonts w:cs="Times New Roman"/>
          <w:szCs w:val="24"/>
        </w:rPr>
        <w:sectPr w:rsidR="00D25333" w:rsidSect="00604287">
          <w:pgSz w:w="11906" w:h="16838"/>
          <w:pgMar w:top="1440" w:right="1134" w:bottom="1440" w:left="1134" w:header="851" w:footer="992" w:gutter="0"/>
          <w:pgNumType w:start="1"/>
          <w:cols w:space="425"/>
          <w:docGrid w:type="lines" w:linePitch="312"/>
        </w:sectPr>
      </w:pPr>
      <w:r>
        <w:rPr>
          <w:rFonts w:cs="Times New Roman" w:hint="eastAsia"/>
          <w:szCs w:val="24"/>
        </w:rPr>
        <w:t xml:space="preserve">            </w:t>
      </w:r>
    </w:p>
    <w:p w:rsidR="00D25333" w:rsidRPr="003C0BFC" w:rsidRDefault="00D25333" w:rsidP="00D25333">
      <w:pPr>
        <w:spacing w:line="360" w:lineRule="auto"/>
        <w:jc w:val="center"/>
        <w:rPr>
          <w:rFonts w:ascii="黑体" w:eastAsia="黑体" w:hAnsi="黑体" w:cs="Times New Roman"/>
          <w:b/>
          <w:bCs/>
          <w:kern w:val="0"/>
          <w:sz w:val="36"/>
          <w:szCs w:val="36"/>
        </w:rPr>
      </w:pPr>
      <w:r w:rsidRPr="003C0BFC"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lastRenderedPageBreak/>
        <w:t>资</w:t>
      </w:r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 xml:space="preserve"> </w:t>
      </w:r>
      <w:r w:rsidRPr="003C0BFC"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质</w:t>
      </w:r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 xml:space="preserve"> </w:t>
      </w:r>
      <w:r w:rsidRPr="003C0BFC"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声</w:t>
      </w:r>
      <w:r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 xml:space="preserve"> </w:t>
      </w:r>
      <w:r w:rsidRPr="003C0BFC">
        <w:rPr>
          <w:rFonts w:ascii="黑体" w:eastAsia="黑体" w:hAnsi="黑体" w:cs="Times New Roman" w:hint="eastAsia"/>
          <w:b/>
          <w:bCs/>
          <w:kern w:val="0"/>
          <w:sz w:val="36"/>
          <w:szCs w:val="36"/>
        </w:rPr>
        <w:t>明</w:t>
      </w:r>
    </w:p>
    <w:p w:rsidR="00D25333" w:rsidRPr="003C0BFC" w:rsidRDefault="00D25333" w:rsidP="00D25333">
      <w:pPr>
        <w:spacing w:line="360" w:lineRule="auto"/>
        <w:jc w:val="center"/>
        <w:rPr>
          <w:rFonts w:ascii="宋体" w:hAnsi="宋体" w:cs="Times New Roman"/>
          <w:b/>
          <w:bCs/>
          <w:kern w:val="0"/>
          <w:sz w:val="44"/>
          <w:szCs w:val="44"/>
        </w:rPr>
      </w:pPr>
    </w:p>
    <w:p w:rsidR="00D25333" w:rsidRPr="003C0BFC" w:rsidRDefault="00D25333" w:rsidP="00D25333">
      <w:pPr>
        <w:spacing w:line="360" w:lineRule="auto"/>
        <w:rPr>
          <w:rFonts w:ascii="宋体" w:hAnsi="宋体" w:cs="Times New Roman"/>
          <w:b/>
          <w:sz w:val="28"/>
          <w:szCs w:val="28"/>
          <w:u w:val="single"/>
        </w:rPr>
      </w:pPr>
      <w:r w:rsidRPr="003C0BFC">
        <w:rPr>
          <w:rFonts w:ascii="宋体" w:hAnsi="宋体" w:cs="Times New Roman" w:hint="eastAsia"/>
          <w:b/>
          <w:sz w:val="28"/>
          <w:szCs w:val="28"/>
        </w:rPr>
        <w:t>致：</w:t>
      </w:r>
      <w:r w:rsidRPr="003C0BFC">
        <w:rPr>
          <w:rFonts w:ascii="宋体" w:hAnsi="宋体" w:cs="Times New Roman" w:hint="eastAsia"/>
          <w:b/>
          <w:sz w:val="28"/>
          <w:szCs w:val="28"/>
          <w:u w:val="single"/>
        </w:rPr>
        <w:t xml:space="preserve">                                            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关于贵单位发布</w:t>
      </w:r>
      <w:r w:rsidRPr="003C0BFC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</w:t>
      </w:r>
      <w:r w:rsidRPr="003C0BFC">
        <w:rPr>
          <w:rFonts w:ascii="仿宋" w:eastAsia="仿宋" w:hAnsi="仿宋" w:cs="Times New Roman" w:hint="eastAsia"/>
          <w:b/>
          <w:kern w:val="0"/>
          <w:sz w:val="28"/>
          <w:szCs w:val="28"/>
          <w:u w:val="single"/>
        </w:rPr>
        <w:t>办公用房装修改造文案和</w:t>
      </w:r>
      <w:r w:rsidRPr="003C0BFC">
        <w:rPr>
          <w:rFonts w:ascii="仿宋" w:eastAsia="仿宋" w:hAnsi="仿宋" w:cs="Times New Roman"/>
          <w:b/>
          <w:kern w:val="0"/>
          <w:sz w:val="28"/>
          <w:szCs w:val="28"/>
          <w:u w:val="single"/>
        </w:rPr>
        <w:t>设计</w:t>
      </w:r>
      <w:r w:rsidRPr="003C0BFC">
        <w:rPr>
          <w:rFonts w:ascii="仿宋" w:eastAsia="仿宋" w:hAnsi="仿宋" w:cs="Times New Roman" w:hint="eastAsia"/>
          <w:b/>
          <w:kern w:val="0"/>
          <w:sz w:val="28"/>
          <w:szCs w:val="28"/>
          <w:u w:val="single"/>
        </w:rPr>
        <w:t>竞价公告</w:t>
      </w:r>
      <w:r w:rsidRPr="003C0BFC"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 xml:space="preserve">   </w:t>
      </w: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，本公司（企业）愿意参加竞价，并声明：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一、本公司（企业）具备《中华人民共和国政府采购法》第二十二条规定的条件：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 xml:space="preserve">（二）具有良好的商业信誉和健全的财务会计制度； 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（六）法律、行政法规规定的其他条件。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二、本公司具有本次采购项目服务能力。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三、本公司有固定的经营场所，信誉良好、售后维护服务好，并且在经营活动中无严重违法记录。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本公司（企业）承诺在本次采购活动中，如有违法、违规、弄虚作假行为，所造成的损失、不良后果及法律责任，一律由我公司（企业）承担。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特此声明！</w:t>
      </w:r>
    </w:p>
    <w:p w:rsidR="00D25333" w:rsidRPr="003C0BFC" w:rsidRDefault="00D25333" w:rsidP="00D25333">
      <w:pPr>
        <w:tabs>
          <w:tab w:val="left" w:pos="426"/>
        </w:tabs>
        <w:snapToGrid w:val="0"/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>附件：资质、业绩等文件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附后</w:t>
      </w:r>
    </w:p>
    <w:p w:rsidR="00D25333" w:rsidRPr="003C0BFC" w:rsidRDefault="00D25333" w:rsidP="00D25333">
      <w:pPr>
        <w:tabs>
          <w:tab w:val="left" w:pos="426"/>
        </w:tabs>
        <w:snapToGrid w:val="0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D25333" w:rsidRPr="003C0BFC" w:rsidRDefault="00D25333" w:rsidP="00D25333">
      <w:pPr>
        <w:tabs>
          <w:tab w:val="left" w:pos="426"/>
        </w:tabs>
        <w:snapToGrid w:val="0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            供应商名称（单位盖公章）：</w:t>
      </w:r>
    </w:p>
    <w:p w:rsidR="00D25333" w:rsidRPr="003C0BFC" w:rsidRDefault="00D25333" w:rsidP="00D25333">
      <w:pPr>
        <w:tabs>
          <w:tab w:val="left" w:pos="426"/>
        </w:tabs>
        <w:snapToGrid w:val="0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D25333" w:rsidRPr="003C0BFC" w:rsidRDefault="00D25333" w:rsidP="00D25333">
      <w:pPr>
        <w:tabs>
          <w:tab w:val="left" w:pos="426"/>
        </w:tabs>
        <w:snapToGrid w:val="0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               </w:t>
      </w:r>
      <w:r w:rsidRPr="003C0BFC">
        <w:rPr>
          <w:rFonts w:ascii="仿宋" w:eastAsia="仿宋" w:hAnsi="仿宋" w:cs="Times New Roman" w:hint="eastAsia"/>
          <w:kern w:val="0"/>
          <w:sz w:val="28"/>
          <w:szCs w:val="28"/>
        </w:rPr>
        <w:t xml:space="preserve">日期 </w:t>
      </w:r>
    </w:p>
    <w:p w:rsidR="00D25333" w:rsidRDefault="00D25333" w:rsidP="00D25333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cs="Times New Roman" w:hint="eastAsia"/>
          <w:szCs w:val="24"/>
        </w:rPr>
        <w:t xml:space="preserve">          </w:t>
      </w:r>
    </w:p>
    <w:p w:rsidR="00580F48" w:rsidRDefault="00580F48"/>
    <w:sectPr w:rsidR="00580F48" w:rsidSect="00604287">
      <w:pgSz w:w="11906" w:h="16838"/>
      <w:pgMar w:top="1440" w:right="1134" w:bottom="1440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F48" w:rsidRDefault="00580F48" w:rsidP="00D25333">
      <w:r>
        <w:separator/>
      </w:r>
    </w:p>
  </w:endnote>
  <w:endnote w:type="continuationSeparator" w:id="1">
    <w:p w:rsidR="00580F48" w:rsidRDefault="00580F48" w:rsidP="00D2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F48" w:rsidRDefault="00580F48" w:rsidP="00D25333">
      <w:r>
        <w:separator/>
      </w:r>
    </w:p>
  </w:footnote>
  <w:footnote w:type="continuationSeparator" w:id="1">
    <w:p w:rsidR="00580F48" w:rsidRDefault="00580F48" w:rsidP="00D25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333"/>
    <w:rsid w:val="00580F48"/>
    <w:rsid w:val="00D2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3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333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253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unhideWhenUsed/>
    <w:qFormat/>
    <w:rsid w:val="00D2533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田雨</dc:creator>
  <cp:keywords/>
  <dc:description/>
  <cp:lastModifiedBy>田雨</cp:lastModifiedBy>
  <cp:revision>2</cp:revision>
  <dcterms:created xsi:type="dcterms:W3CDTF">2020-12-04T05:39:00Z</dcterms:created>
  <dcterms:modified xsi:type="dcterms:W3CDTF">2020-12-04T05:39:00Z</dcterms:modified>
</cp:coreProperties>
</file>